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79DA8" w14:textId="77777777" w:rsidR="00072573" w:rsidRPr="00CA5160" w:rsidRDefault="00072573" w:rsidP="00072573">
      <w:pPr>
        <w:rPr>
          <w:rFonts w:asciiTheme="majorHAnsi" w:hAnsiTheme="majorHAnsi"/>
        </w:rPr>
      </w:pPr>
    </w:p>
    <w:tbl>
      <w:tblPr>
        <w:tblStyle w:val="TableGrid"/>
        <w:tblW w:w="8456" w:type="dxa"/>
        <w:tblLook w:val="04A0" w:firstRow="1" w:lastRow="0" w:firstColumn="1" w:lastColumn="0" w:noHBand="0" w:noVBand="1"/>
      </w:tblPr>
      <w:tblGrid>
        <w:gridCol w:w="8456"/>
      </w:tblGrid>
      <w:tr w:rsidR="00072573" w:rsidRPr="00CA5160" w14:paraId="4A1641FB" w14:textId="77777777">
        <w:trPr>
          <w:trHeight w:val="620"/>
        </w:trPr>
        <w:tc>
          <w:tcPr>
            <w:tcW w:w="8456" w:type="dxa"/>
          </w:tcPr>
          <w:p w14:paraId="2C87F473" w14:textId="77777777" w:rsidR="00072573" w:rsidRPr="00CA5160" w:rsidRDefault="00072573" w:rsidP="007A3E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My Quality Performance Assessment</w:t>
            </w:r>
          </w:p>
          <w:p w14:paraId="76B99F04" w14:textId="77777777" w:rsidR="00072573" w:rsidRPr="00CA5160" w:rsidRDefault="00072573" w:rsidP="007A3E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Overview Page</w:t>
            </w:r>
          </w:p>
        </w:tc>
      </w:tr>
    </w:tbl>
    <w:p w14:paraId="52EE18D1" w14:textId="77777777" w:rsidR="00DA5C45" w:rsidRPr="00CA5160" w:rsidRDefault="00DA5C45" w:rsidP="00DA5C45">
      <w:pPr>
        <w:rPr>
          <w:rFonts w:asciiTheme="majorHAnsi" w:hAnsiTheme="majorHAnsi"/>
        </w:rPr>
      </w:pPr>
    </w:p>
    <w:p w14:paraId="133AF394" w14:textId="77777777" w:rsidR="00DA5C45" w:rsidRPr="00CA5160" w:rsidRDefault="00DA5C45" w:rsidP="00DA5C45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>Title of Performance Assessment:</w:t>
      </w:r>
    </w:p>
    <w:p w14:paraId="579F2C96" w14:textId="77777777" w:rsidR="00DA5C45" w:rsidRPr="00CA5160" w:rsidRDefault="00DA5C45" w:rsidP="00DA5C45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>Type of Performance Assessment:</w:t>
      </w:r>
    </w:p>
    <w:p w14:paraId="107E5CB3" w14:textId="77777777" w:rsidR="00DA5C45" w:rsidRPr="00CA5160" w:rsidRDefault="00DA5C45" w:rsidP="00DA5C45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Author: </w:t>
      </w:r>
    </w:p>
    <w:p w14:paraId="5AB6E936" w14:textId="77777777" w:rsidR="003724BC" w:rsidRPr="00CA5160" w:rsidRDefault="003724BC" w:rsidP="003724BC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>School name and Location (City/State)</w:t>
      </w:r>
    </w:p>
    <w:p w14:paraId="361DA093" w14:textId="77777777" w:rsidR="00DA5C45" w:rsidRPr="00CA5160" w:rsidRDefault="003724BC" w:rsidP="00DA5C45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Original author (if this is an adapted assessment) </w:t>
      </w:r>
    </w:p>
    <w:p w14:paraId="29A5E6B8" w14:textId="77777777" w:rsidR="003724BC" w:rsidRPr="00CA5160" w:rsidRDefault="003724BC" w:rsidP="00DA5C45">
      <w:pPr>
        <w:rPr>
          <w:rFonts w:asciiTheme="majorHAnsi" w:hAnsiTheme="majorHAnsi"/>
        </w:rPr>
      </w:pPr>
    </w:p>
    <w:p w14:paraId="5C90E6FA" w14:textId="77777777" w:rsidR="00072573" w:rsidRPr="00CA5160" w:rsidRDefault="00072573" w:rsidP="0007257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>Content Area:</w:t>
      </w:r>
    </w:p>
    <w:p w14:paraId="3DF9DF42" w14:textId="77777777" w:rsidR="00072573" w:rsidRPr="00CA5160" w:rsidRDefault="00DA5C45" w:rsidP="0007257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>Course Title</w:t>
      </w:r>
      <w:r w:rsidR="00072573" w:rsidRPr="00CA5160">
        <w:rPr>
          <w:rFonts w:asciiTheme="majorHAnsi" w:hAnsiTheme="majorHAnsi"/>
        </w:rPr>
        <w:t>:</w:t>
      </w:r>
    </w:p>
    <w:p w14:paraId="35F6CA08" w14:textId="77777777" w:rsidR="00072573" w:rsidRPr="00CA5160" w:rsidRDefault="00072573" w:rsidP="0007257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>Grade Level:</w:t>
      </w:r>
    </w:p>
    <w:p w14:paraId="57B173B0" w14:textId="77777777" w:rsidR="003724BC" w:rsidRPr="00CA5160" w:rsidRDefault="00DA5C45" w:rsidP="003724B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Topic: </w:t>
      </w:r>
      <w:r w:rsidR="00CA7285" w:rsidRPr="00CA5160">
        <w:rPr>
          <w:rFonts w:asciiTheme="majorHAnsi" w:hAnsiTheme="majorHAnsi"/>
        </w:rPr>
        <w:t xml:space="preserve"> </w:t>
      </w:r>
    </w:p>
    <w:p w14:paraId="4DB01E86" w14:textId="77777777" w:rsidR="00072573" w:rsidRPr="00CA5160" w:rsidRDefault="00072573" w:rsidP="003724B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What unit of study is this performance assessment embedded within? </w:t>
      </w:r>
    </w:p>
    <w:p w14:paraId="788FD09F" w14:textId="77777777" w:rsidR="003724BC" w:rsidRPr="00CA5160" w:rsidRDefault="003724BC" w:rsidP="003724B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What </w:t>
      </w:r>
      <w:r w:rsidR="003E2A55" w:rsidRPr="00CA5160">
        <w:rPr>
          <w:rFonts w:asciiTheme="majorHAnsi" w:hAnsiTheme="majorHAnsi"/>
        </w:rPr>
        <w:t xml:space="preserve">course-specific </w:t>
      </w:r>
      <w:r w:rsidR="00324A7F" w:rsidRPr="00CA5160">
        <w:rPr>
          <w:rFonts w:asciiTheme="majorHAnsi" w:hAnsiTheme="majorHAnsi"/>
          <w:u w:val="single"/>
        </w:rPr>
        <w:t>concepts</w:t>
      </w:r>
      <w:r w:rsidR="00C255C0" w:rsidRPr="00CA5160">
        <w:rPr>
          <w:rFonts w:asciiTheme="majorHAnsi" w:hAnsiTheme="majorHAnsi"/>
        </w:rPr>
        <w:t xml:space="preserve"> </w:t>
      </w:r>
      <w:r w:rsidR="003E2A55" w:rsidRPr="00CA5160">
        <w:rPr>
          <w:rFonts w:asciiTheme="majorHAnsi" w:hAnsiTheme="majorHAnsi"/>
        </w:rPr>
        <w:t xml:space="preserve">and </w:t>
      </w:r>
      <w:r w:rsidR="00C255C0" w:rsidRPr="00CA5160">
        <w:rPr>
          <w:rFonts w:asciiTheme="majorHAnsi" w:hAnsiTheme="majorHAnsi"/>
          <w:u w:val="single"/>
        </w:rPr>
        <w:t>big ideas</w:t>
      </w:r>
      <w:r w:rsidR="00C255C0" w:rsidRPr="00CA5160">
        <w:rPr>
          <w:rFonts w:asciiTheme="majorHAnsi" w:hAnsiTheme="majorHAnsi"/>
        </w:rPr>
        <w:t xml:space="preserve"> </w:t>
      </w:r>
      <w:r w:rsidR="003E2A55" w:rsidRPr="00CA5160">
        <w:rPr>
          <w:rFonts w:asciiTheme="majorHAnsi" w:hAnsiTheme="majorHAnsi"/>
        </w:rPr>
        <w:t>are relevant to this performance assessment?</w:t>
      </w:r>
    </w:p>
    <w:p w14:paraId="70961822" w14:textId="5CA7846E" w:rsidR="00C255C0" w:rsidRPr="00AE0438" w:rsidRDefault="00324A7F" w:rsidP="00C255C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What course-specific </w:t>
      </w:r>
      <w:r w:rsidRPr="00CA5160">
        <w:rPr>
          <w:rFonts w:asciiTheme="majorHAnsi" w:hAnsiTheme="majorHAnsi"/>
          <w:u w:val="single"/>
        </w:rPr>
        <w:t>skills</w:t>
      </w:r>
      <w:r w:rsidRPr="00CA5160">
        <w:rPr>
          <w:rFonts w:asciiTheme="majorHAnsi" w:hAnsiTheme="majorHAnsi"/>
        </w:rPr>
        <w:t xml:space="preserve"> does this performance assessment connect to? </w:t>
      </w:r>
    </w:p>
    <w:p w14:paraId="3037B484" w14:textId="6E05DFC7" w:rsidR="00AE0438" w:rsidRPr="00AE0438" w:rsidRDefault="00C255C0" w:rsidP="00AE043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Overview of Performance Assessment. In </w:t>
      </w:r>
      <w:r w:rsidR="00324A7F" w:rsidRPr="00E45AC1">
        <w:rPr>
          <w:rFonts w:asciiTheme="majorHAnsi" w:hAnsiTheme="majorHAnsi"/>
          <w:b/>
        </w:rPr>
        <w:t>no more</w:t>
      </w:r>
      <w:r w:rsidR="00324A7F" w:rsidRPr="00CA5160">
        <w:rPr>
          <w:rFonts w:asciiTheme="majorHAnsi" w:hAnsiTheme="majorHAnsi"/>
        </w:rPr>
        <w:t xml:space="preserve"> than a</w:t>
      </w:r>
      <w:r w:rsidRPr="00CA5160">
        <w:rPr>
          <w:rFonts w:asciiTheme="majorHAnsi" w:hAnsiTheme="majorHAnsi"/>
        </w:rPr>
        <w:t xml:space="preserve"> paragraph, describe </w:t>
      </w:r>
      <w:r w:rsidR="003E2A55" w:rsidRPr="00CA5160">
        <w:rPr>
          <w:rFonts w:asciiTheme="majorHAnsi" w:hAnsiTheme="majorHAnsi"/>
        </w:rPr>
        <w:t>your quality</w:t>
      </w:r>
      <w:r w:rsidRPr="00CA5160">
        <w:rPr>
          <w:rFonts w:asciiTheme="majorHAnsi" w:hAnsiTheme="majorHAnsi"/>
        </w:rPr>
        <w:t xml:space="preserve"> </w:t>
      </w:r>
      <w:r w:rsidR="003E2A55" w:rsidRPr="00CA5160">
        <w:rPr>
          <w:rFonts w:asciiTheme="majorHAnsi" w:hAnsiTheme="majorHAnsi"/>
        </w:rPr>
        <w:t>performance assessment. Include</w:t>
      </w:r>
      <w:r w:rsidR="00F70C4D" w:rsidRPr="00CA5160">
        <w:rPr>
          <w:rFonts w:asciiTheme="majorHAnsi" w:hAnsiTheme="majorHAnsi"/>
        </w:rPr>
        <w:t xml:space="preserve"> it</w:t>
      </w:r>
      <w:r w:rsidRPr="00CA5160">
        <w:rPr>
          <w:rFonts w:asciiTheme="majorHAnsi" w:hAnsiTheme="majorHAnsi"/>
        </w:rPr>
        <w:t xml:space="preserve">s core content, scoring system, key instructional activities (mini-tasks), and student product. </w:t>
      </w:r>
    </w:p>
    <w:p w14:paraId="087119FA" w14:textId="7D6431B5" w:rsidR="00AE0438" w:rsidRPr="00CA5160" w:rsidRDefault="00AE0438" w:rsidP="00072573">
      <w:pPr>
        <w:rPr>
          <w:rFonts w:asciiTheme="majorHAnsi" w:hAnsiTheme="majorHAnsi"/>
        </w:rPr>
      </w:pPr>
    </w:p>
    <w:p w14:paraId="1D3B53B9" w14:textId="77777777" w:rsidR="00072573" w:rsidRPr="00CA5160" w:rsidRDefault="00072573" w:rsidP="00072573">
      <w:pPr>
        <w:rPr>
          <w:rFonts w:asciiTheme="majorHAnsi" w:hAnsiTheme="majorHAnsi"/>
        </w:rPr>
        <w:sectPr w:rsidR="00072573" w:rsidRPr="00CA5160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</w:sectPr>
      </w:pPr>
      <w:bookmarkStart w:id="0" w:name="_GoBack"/>
      <w:bookmarkEnd w:id="0"/>
    </w:p>
    <w:p w14:paraId="0807AD89" w14:textId="77777777" w:rsidR="00072573" w:rsidRPr="00CA5160" w:rsidRDefault="00072573" w:rsidP="00072573">
      <w:pPr>
        <w:rPr>
          <w:rFonts w:asciiTheme="majorHAnsi" w:hAnsiTheme="majorHAnsi"/>
        </w:rPr>
      </w:pPr>
    </w:p>
    <w:tbl>
      <w:tblPr>
        <w:tblStyle w:val="TableGrid"/>
        <w:tblW w:w="11988" w:type="dxa"/>
        <w:tblLook w:val="04A0" w:firstRow="1" w:lastRow="0" w:firstColumn="1" w:lastColumn="0" w:noHBand="0" w:noVBand="1"/>
      </w:tblPr>
      <w:tblGrid>
        <w:gridCol w:w="11988"/>
      </w:tblGrid>
      <w:tr w:rsidR="00072573" w:rsidRPr="00CA5160" w14:paraId="48C8EBF9" w14:textId="77777777" w:rsidTr="00072573">
        <w:trPr>
          <w:trHeight w:val="620"/>
        </w:trPr>
        <w:tc>
          <w:tcPr>
            <w:tcW w:w="11988" w:type="dxa"/>
          </w:tcPr>
          <w:p w14:paraId="299925A1" w14:textId="77777777" w:rsidR="00072573" w:rsidRPr="00CA5160" w:rsidRDefault="00072573" w:rsidP="008723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My Quality Performance Assessment</w:t>
            </w:r>
          </w:p>
          <w:p w14:paraId="7345688D" w14:textId="77777777" w:rsidR="00072573" w:rsidRPr="00CA5160" w:rsidRDefault="00072573" w:rsidP="00F42EE0">
            <w:pPr>
              <w:jc w:val="center"/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Planning  Form</w:t>
            </w:r>
          </w:p>
        </w:tc>
      </w:tr>
    </w:tbl>
    <w:p w14:paraId="5F1187F2" w14:textId="77777777" w:rsidR="004D4A96" w:rsidRPr="00CA5160" w:rsidRDefault="004D4A96">
      <w:pPr>
        <w:rPr>
          <w:rFonts w:asciiTheme="majorHAnsi" w:hAnsiTheme="majorHAnsi"/>
        </w:rPr>
      </w:pPr>
    </w:p>
    <w:p w14:paraId="3E993C9C" w14:textId="77777777" w:rsidR="007A3EF1" w:rsidRPr="00CA5160" w:rsidRDefault="007A3EF1" w:rsidP="004D4A96">
      <w:pPr>
        <w:rPr>
          <w:rFonts w:asciiTheme="majorHAnsi" w:hAnsiTheme="majorHAnsi"/>
        </w:rPr>
      </w:pPr>
    </w:p>
    <w:tbl>
      <w:tblPr>
        <w:tblStyle w:val="TableGrid"/>
        <w:tblW w:w="11988" w:type="dxa"/>
        <w:tblLook w:val="04A0" w:firstRow="1" w:lastRow="0" w:firstColumn="1" w:lastColumn="0" w:noHBand="0" w:noVBand="1"/>
      </w:tblPr>
      <w:tblGrid>
        <w:gridCol w:w="3888"/>
        <w:gridCol w:w="8100"/>
      </w:tblGrid>
      <w:tr w:rsidR="00072573" w:rsidRPr="00CA5160" w14:paraId="711DADE2" w14:textId="77777777" w:rsidTr="00072573">
        <w:trPr>
          <w:trHeight w:val="1925"/>
        </w:trPr>
        <w:tc>
          <w:tcPr>
            <w:tcW w:w="3888" w:type="dxa"/>
          </w:tcPr>
          <w:p w14:paraId="17B70384" w14:textId="77777777" w:rsidR="00072573" w:rsidRPr="00CA5160" w:rsidRDefault="00072573" w:rsidP="0087230A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br w:type="page"/>
              <w:t>1. What are the performance outcomes being assessed?</w:t>
            </w:r>
          </w:p>
          <w:p w14:paraId="630EA66F" w14:textId="77777777" w:rsidR="00072573" w:rsidRPr="00CA5160" w:rsidRDefault="00072573" w:rsidP="0087230A">
            <w:pPr>
              <w:rPr>
                <w:rFonts w:asciiTheme="majorHAnsi" w:hAnsiTheme="majorHAnsi"/>
                <w:i/>
              </w:rPr>
            </w:pPr>
          </w:p>
          <w:p w14:paraId="4413D51A" w14:textId="652DF5EE" w:rsidR="00072573" w:rsidRPr="00CA5160" w:rsidRDefault="00072573" w:rsidP="00F42EE0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  <w:i/>
              </w:rPr>
              <w:t>What students should know, understand, or demonstrate that you want to measure</w:t>
            </w:r>
            <w:r w:rsidR="00B53072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8100" w:type="dxa"/>
          </w:tcPr>
          <w:p w14:paraId="47E32C0C" w14:textId="77777777" w:rsidR="00072573" w:rsidRPr="00CA5160" w:rsidRDefault="00072573" w:rsidP="00F42EE0">
            <w:pPr>
              <w:rPr>
                <w:rFonts w:asciiTheme="majorHAnsi" w:hAnsiTheme="majorHAnsi"/>
                <w:i/>
              </w:rPr>
            </w:pPr>
          </w:p>
        </w:tc>
      </w:tr>
      <w:tr w:rsidR="00072573" w:rsidRPr="00CA5160" w14:paraId="41E7160F" w14:textId="77777777" w:rsidTr="00072573">
        <w:trPr>
          <w:trHeight w:val="1925"/>
        </w:trPr>
        <w:tc>
          <w:tcPr>
            <w:tcW w:w="3888" w:type="dxa"/>
          </w:tcPr>
          <w:p w14:paraId="1AA4BC07" w14:textId="45A4F3EE" w:rsidR="00072573" w:rsidRPr="00CA5160" w:rsidRDefault="00072573" w:rsidP="0087230A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t>2. What standards are aligned with these performance outcomes?</w:t>
            </w:r>
          </w:p>
          <w:p w14:paraId="3CCE1503" w14:textId="77777777" w:rsidR="00072573" w:rsidRPr="00CA5160" w:rsidRDefault="00072573" w:rsidP="0087230A">
            <w:pPr>
              <w:rPr>
                <w:rFonts w:asciiTheme="majorHAnsi" w:hAnsiTheme="majorHAnsi"/>
                <w:i/>
              </w:rPr>
            </w:pPr>
          </w:p>
          <w:p w14:paraId="4908DDF8" w14:textId="4B0ED66F" w:rsidR="00072573" w:rsidRPr="00CA5160" w:rsidRDefault="00072573" w:rsidP="0087230A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Standards relevant to your local context; for U.S. teachers, may include Common Core State Standards, Next Ge</w:t>
            </w:r>
            <w:r w:rsidR="00214EB1" w:rsidRPr="00CA5160">
              <w:rPr>
                <w:rFonts w:asciiTheme="majorHAnsi" w:hAnsiTheme="majorHAnsi"/>
                <w:i/>
              </w:rPr>
              <w:t xml:space="preserve">neration Science Standards, C3 Framework for </w:t>
            </w:r>
            <w:r w:rsidRPr="00CA5160">
              <w:rPr>
                <w:rFonts w:asciiTheme="majorHAnsi" w:hAnsiTheme="majorHAnsi"/>
                <w:i/>
              </w:rPr>
              <w:t>Social Studies</w:t>
            </w:r>
            <w:r w:rsidR="00214EB1" w:rsidRPr="00CA5160">
              <w:rPr>
                <w:rFonts w:asciiTheme="majorHAnsi" w:hAnsiTheme="majorHAnsi"/>
                <w:i/>
              </w:rPr>
              <w:t xml:space="preserve"> Standards</w:t>
            </w:r>
            <w:r w:rsidRPr="00CA5160">
              <w:rPr>
                <w:rFonts w:asciiTheme="majorHAnsi" w:hAnsiTheme="majorHAnsi"/>
                <w:i/>
              </w:rPr>
              <w:t>, 21st Century Skills.</w:t>
            </w:r>
          </w:p>
          <w:p w14:paraId="743850AD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  <w:tc>
          <w:tcPr>
            <w:tcW w:w="8100" w:type="dxa"/>
          </w:tcPr>
          <w:p w14:paraId="2F7BF808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789B907E" w14:textId="77777777" w:rsidTr="00072573">
        <w:trPr>
          <w:trHeight w:val="1925"/>
        </w:trPr>
        <w:tc>
          <w:tcPr>
            <w:tcW w:w="3888" w:type="dxa"/>
          </w:tcPr>
          <w:p w14:paraId="59461E68" w14:textId="2C797F9C" w:rsidR="00072573" w:rsidRPr="00CA5160" w:rsidRDefault="00072573" w:rsidP="0087230A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t>3. How will you set the context for the task</w:t>
            </w:r>
            <w:r w:rsidR="00324A7F" w:rsidRPr="00CA5160">
              <w:rPr>
                <w:rFonts w:asciiTheme="majorHAnsi" w:hAnsiTheme="majorHAnsi"/>
              </w:rPr>
              <w:t xml:space="preserve"> and </w:t>
            </w:r>
            <w:r w:rsidR="00552731" w:rsidRPr="00CA5160">
              <w:rPr>
                <w:rFonts w:asciiTheme="majorHAnsi" w:hAnsiTheme="majorHAnsi"/>
              </w:rPr>
              <w:t xml:space="preserve">engage students in authentic and relevant ways? </w:t>
            </w:r>
          </w:p>
          <w:p w14:paraId="72095744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  <w:p w14:paraId="6B65C396" w14:textId="3662B5EC" w:rsidR="00072573" w:rsidRPr="00CA5160" w:rsidRDefault="00180210" w:rsidP="00F42EE0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Instructional activity setting</w:t>
            </w:r>
            <w:r w:rsidRPr="00CA5160">
              <w:rPr>
                <w:rFonts w:asciiTheme="majorHAnsi" w:hAnsiTheme="majorHAnsi"/>
                <w:i/>
              </w:rPr>
              <w:t xml:space="preserve"> </w:t>
            </w:r>
            <w:r w:rsidR="00072573" w:rsidRPr="00CA5160">
              <w:rPr>
                <w:rFonts w:asciiTheme="majorHAnsi" w:hAnsiTheme="majorHAnsi"/>
                <w:i/>
              </w:rPr>
              <w:t>real-world or disciplinary context, audience and purpose.</w:t>
            </w:r>
          </w:p>
          <w:p w14:paraId="3A0D434F" w14:textId="03E9DE47" w:rsidR="00324A7F" w:rsidRPr="00CA5160" w:rsidRDefault="00324A7F" w:rsidP="00180210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lastRenderedPageBreak/>
              <w:t xml:space="preserve">Consider </w:t>
            </w:r>
            <w:r w:rsidR="00552731" w:rsidRPr="00CA5160">
              <w:rPr>
                <w:rFonts w:asciiTheme="majorHAnsi" w:hAnsiTheme="majorHAnsi"/>
                <w:i/>
              </w:rPr>
              <w:t xml:space="preserve">students’ lived experience, interests, and/or prior knowledge. </w:t>
            </w:r>
          </w:p>
        </w:tc>
        <w:tc>
          <w:tcPr>
            <w:tcW w:w="8100" w:type="dxa"/>
          </w:tcPr>
          <w:p w14:paraId="29DC043E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4A4FA66D" w14:textId="77777777" w:rsidTr="00072573">
        <w:trPr>
          <w:trHeight w:val="2070"/>
        </w:trPr>
        <w:tc>
          <w:tcPr>
            <w:tcW w:w="3888" w:type="dxa"/>
          </w:tcPr>
          <w:p w14:paraId="0303270A" w14:textId="48D25D5B" w:rsidR="00072573" w:rsidRPr="00CA5160" w:rsidRDefault="00072573" w:rsidP="0087230A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lastRenderedPageBreak/>
              <w:t>4. What materials/</w:t>
            </w:r>
            <w:r w:rsidR="00552731" w:rsidRPr="00CA5160">
              <w:rPr>
                <w:rFonts w:asciiTheme="majorHAnsi" w:hAnsiTheme="majorHAnsi"/>
              </w:rPr>
              <w:t>resources</w:t>
            </w:r>
            <w:r w:rsidRPr="00CA5160">
              <w:rPr>
                <w:rFonts w:asciiTheme="majorHAnsi" w:hAnsiTheme="majorHAnsi"/>
              </w:rPr>
              <w:t xml:space="preserve"> will students encounter and use in this performance assessment?</w:t>
            </w:r>
          </w:p>
          <w:p w14:paraId="2AFD6873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  <w:p w14:paraId="569CD7FF" w14:textId="6EF2E42C" w:rsidR="00072573" w:rsidRPr="00CA5160" w:rsidRDefault="00072573" w:rsidP="00F42EE0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Texts, media, data, sources of information</w:t>
            </w:r>
            <w:r w:rsidR="00B53072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8100" w:type="dxa"/>
          </w:tcPr>
          <w:p w14:paraId="5A1748C5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4339DE79" w14:textId="77777777" w:rsidTr="00072573">
        <w:trPr>
          <w:trHeight w:val="1925"/>
        </w:trPr>
        <w:tc>
          <w:tcPr>
            <w:tcW w:w="3888" w:type="dxa"/>
          </w:tcPr>
          <w:p w14:paraId="6CB07CE9" w14:textId="77777777" w:rsidR="00072573" w:rsidRPr="00CA5160" w:rsidRDefault="00072573" w:rsidP="0087230A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t>5. What specific question(s) and directions will be in your prompt?</w:t>
            </w:r>
          </w:p>
          <w:p w14:paraId="49B4E444" w14:textId="5FAC044D" w:rsidR="00072573" w:rsidRPr="00CA5160" w:rsidRDefault="00B53072" w:rsidP="008723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(W</w:t>
            </w:r>
            <w:r w:rsidR="00072573" w:rsidRPr="00CA5160">
              <w:rPr>
                <w:rFonts w:asciiTheme="majorHAnsi" w:hAnsiTheme="majorHAnsi"/>
              </w:rPr>
              <w:t>hat will your prompt say?)</w:t>
            </w:r>
          </w:p>
          <w:p w14:paraId="3BA5D4A7" w14:textId="77777777" w:rsidR="00072573" w:rsidRPr="00CA5160" w:rsidRDefault="00072573" w:rsidP="0087230A">
            <w:pPr>
              <w:rPr>
                <w:rFonts w:asciiTheme="majorHAnsi" w:hAnsiTheme="majorHAnsi"/>
              </w:rPr>
            </w:pPr>
          </w:p>
          <w:p w14:paraId="63DBDD3D" w14:textId="77777777" w:rsidR="00072573" w:rsidRPr="00CA5160" w:rsidRDefault="00072573" w:rsidP="0087230A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Student directions, questions, or prompt. A clear product should be indicated.</w:t>
            </w:r>
          </w:p>
          <w:p w14:paraId="04C34D72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  <w:tc>
          <w:tcPr>
            <w:tcW w:w="8100" w:type="dxa"/>
          </w:tcPr>
          <w:p w14:paraId="537ED18D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382217CB" w14:textId="77777777" w:rsidTr="00072573">
        <w:trPr>
          <w:trHeight w:val="1925"/>
        </w:trPr>
        <w:tc>
          <w:tcPr>
            <w:tcW w:w="3888" w:type="dxa"/>
          </w:tcPr>
          <w:p w14:paraId="1E18900A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t xml:space="preserve">6. What will students produce that will give you evidence of their performance? </w:t>
            </w:r>
          </w:p>
          <w:p w14:paraId="2F5A9F6F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  <w:p w14:paraId="42A329F5" w14:textId="77777777" w:rsidR="00072573" w:rsidRPr="00CA5160" w:rsidRDefault="00072573" w:rsidP="001016E4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The specific sources of evidence (student products) that you will use to evaluate student performance</w:t>
            </w:r>
          </w:p>
        </w:tc>
        <w:tc>
          <w:tcPr>
            <w:tcW w:w="8100" w:type="dxa"/>
          </w:tcPr>
          <w:p w14:paraId="088D8488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30E8F36E" w14:textId="77777777" w:rsidTr="00072573">
        <w:trPr>
          <w:trHeight w:val="1925"/>
        </w:trPr>
        <w:tc>
          <w:tcPr>
            <w:tcW w:w="3888" w:type="dxa"/>
          </w:tcPr>
          <w:p w14:paraId="0EF79E0A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lastRenderedPageBreak/>
              <w:t>7. What is your scoring system?</w:t>
            </w:r>
          </w:p>
          <w:p w14:paraId="4C76B090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  <w:p w14:paraId="0060505E" w14:textId="5DE9D73B" w:rsidR="00072573" w:rsidRPr="00CA5160" w:rsidRDefault="00072573" w:rsidP="001016E4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 xml:space="preserve">The criteria for quality (e.g., checklist, rubric) used to capture student </w:t>
            </w:r>
            <w:r w:rsidR="00324A7F" w:rsidRPr="00CA5160">
              <w:rPr>
                <w:rFonts w:asciiTheme="majorHAnsi" w:hAnsiTheme="majorHAnsi"/>
                <w:i/>
              </w:rPr>
              <w:t>achievement</w:t>
            </w:r>
            <w:r w:rsidRPr="00CA5160">
              <w:rPr>
                <w:rFonts w:asciiTheme="majorHAnsi" w:hAnsiTheme="majorHAnsi"/>
                <w:i/>
              </w:rPr>
              <w:t xml:space="preserve"> of the performance outcomes</w:t>
            </w:r>
            <w:r w:rsidR="00B53072">
              <w:rPr>
                <w:rFonts w:asciiTheme="majorHAnsi" w:hAnsiTheme="majorHAnsi"/>
                <w:i/>
              </w:rPr>
              <w:t>.</w:t>
            </w:r>
            <w:r w:rsidRPr="00CA5160">
              <w:rPr>
                <w:rFonts w:asciiTheme="majorHAnsi" w:hAnsiTheme="majorHAnsi"/>
                <w:i/>
              </w:rPr>
              <w:t xml:space="preserve"> </w:t>
            </w:r>
          </w:p>
          <w:p w14:paraId="09F7E7A4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</w:tc>
        <w:tc>
          <w:tcPr>
            <w:tcW w:w="8100" w:type="dxa"/>
          </w:tcPr>
          <w:p w14:paraId="067E289E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7999D8E4" w14:textId="77777777" w:rsidTr="00072573">
        <w:trPr>
          <w:trHeight w:val="1925"/>
        </w:trPr>
        <w:tc>
          <w:tcPr>
            <w:tcW w:w="3888" w:type="dxa"/>
          </w:tcPr>
          <w:p w14:paraId="73CF9CD3" w14:textId="77777777" w:rsidR="00072573" w:rsidRPr="00CA5160" w:rsidRDefault="00072573" w:rsidP="0049763E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t xml:space="preserve">8. What scaffolding strategies or mini-tasks will help students access and complete the performance assessment? </w:t>
            </w:r>
          </w:p>
          <w:p w14:paraId="7EC04A1A" w14:textId="77777777" w:rsidR="00072573" w:rsidRPr="00CA5160" w:rsidRDefault="00072573" w:rsidP="0049763E">
            <w:pPr>
              <w:rPr>
                <w:rFonts w:asciiTheme="majorHAnsi" w:hAnsiTheme="majorHAnsi"/>
              </w:rPr>
            </w:pPr>
          </w:p>
          <w:p w14:paraId="31E7C69A" w14:textId="06885CC4" w:rsidR="00072573" w:rsidRPr="00CA5160" w:rsidRDefault="00072573" w:rsidP="0049763E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Mini-assignments that are used to help students do the thinking work and production that l</w:t>
            </w:r>
            <w:r w:rsidR="00324A7F" w:rsidRPr="00CA5160">
              <w:rPr>
                <w:rFonts w:asciiTheme="majorHAnsi" w:hAnsiTheme="majorHAnsi"/>
                <w:i/>
              </w:rPr>
              <w:t>eads up to completing the task and helping students acquire key skills (</w:t>
            </w:r>
            <w:r w:rsidRPr="00CA5160">
              <w:rPr>
                <w:rFonts w:asciiTheme="majorHAnsi" w:hAnsiTheme="majorHAnsi"/>
                <w:i/>
              </w:rPr>
              <w:t xml:space="preserve">e.g., graphic organizers, </w:t>
            </w:r>
            <w:r w:rsidR="00A4665C">
              <w:rPr>
                <w:rFonts w:asciiTheme="majorHAnsi" w:hAnsiTheme="majorHAnsi"/>
                <w:i/>
              </w:rPr>
              <w:t xml:space="preserve">structured dialogues, </w:t>
            </w:r>
            <w:r w:rsidR="00324A7F" w:rsidRPr="00CA5160">
              <w:rPr>
                <w:rFonts w:asciiTheme="majorHAnsi" w:hAnsiTheme="majorHAnsi"/>
                <w:i/>
              </w:rPr>
              <w:t xml:space="preserve">modeling, </w:t>
            </w:r>
            <w:r w:rsidRPr="00CA5160">
              <w:rPr>
                <w:rFonts w:asciiTheme="majorHAnsi" w:hAnsiTheme="majorHAnsi"/>
                <w:i/>
              </w:rPr>
              <w:t>free-writes, annotated bibliographie</w:t>
            </w:r>
            <w:r w:rsidR="00324A7F" w:rsidRPr="00CA5160">
              <w:rPr>
                <w:rFonts w:asciiTheme="majorHAnsi" w:hAnsiTheme="majorHAnsi"/>
                <w:i/>
              </w:rPr>
              <w:t>s, drafts, self- or peer-edits)</w:t>
            </w:r>
            <w:r w:rsidR="00B53072">
              <w:rPr>
                <w:rFonts w:asciiTheme="majorHAnsi" w:hAnsiTheme="majorHAnsi"/>
                <w:i/>
              </w:rPr>
              <w:t>.</w:t>
            </w:r>
          </w:p>
          <w:p w14:paraId="23BABEDD" w14:textId="77777777" w:rsidR="00072573" w:rsidRPr="00CA5160" w:rsidRDefault="00072573" w:rsidP="0049763E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8100" w:type="dxa"/>
          </w:tcPr>
          <w:p w14:paraId="4E38F19C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</w:tc>
      </w:tr>
      <w:tr w:rsidR="00214EB1" w:rsidRPr="00CA5160" w14:paraId="2113A67C" w14:textId="77777777" w:rsidTr="00072573">
        <w:trPr>
          <w:trHeight w:val="1925"/>
        </w:trPr>
        <w:tc>
          <w:tcPr>
            <w:tcW w:w="3888" w:type="dxa"/>
          </w:tcPr>
          <w:p w14:paraId="1E22A043" w14:textId="64B59AB8" w:rsidR="00214EB1" w:rsidRPr="00CA5160" w:rsidRDefault="00214EB1" w:rsidP="00214EB1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t xml:space="preserve">9. How will you meet the </w:t>
            </w:r>
            <w:proofErr w:type="gramStart"/>
            <w:r w:rsidR="00E85F03">
              <w:rPr>
                <w:rFonts w:asciiTheme="majorHAnsi" w:hAnsiTheme="majorHAnsi"/>
              </w:rPr>
              <w:t>language  and</w:t>
            </w:r>
            <w:proofErr w:type="gramEnd"/>
            <w:r w:rsidR="00E85F03">
              <w:rPr>
                <w:rFonts w:asciiTheme="majorHAnsi" w:hAnsiTheme="majorHAnsi"/>
              </w:rPr>
              <w:t xml:space="preserve"> other specific </w:t>
            </w:r>
            <w:r w:rsidRPr="00CA5160">
              <w:rPr>
                <w:rFonts w:asciiTheme="majorHAnsi" w:hAnsiTheme="majorHAnsi"/>
              </w:rPr>
              <w:t xml:space="preserve">needs of your diverse students? </w:t>
            </w:r>
          </w:p>
          <w:p w14:paraId="316AE084" w14:textId="77777777" w:rsidR="00214EB1" w:rsidRPr="00CA5160" w:rsidRDefault="00214EB1" w:rsidP="00214EB1">
            <w:pPr>
              <w:rPr>
                <w:rFonts w:asciiTheme="majorHAnsi" w:hAnsiTheme="majorHAnsi"/>
              </w:rPr>
            </w:pPr>
          </w:p>
          <w:p w14:paraId="6C33E7F1" w14:textId="77777777" w:rsidR="00214EB1" w:rsidRPr="00CA5160" w:rsidRDefault="00214EB1" w:rsidP="00214EB1">
            <w:pPr>
              <w:rPr>
                <w:rFonts w:asciiTheme="majorHAnsi" w:hAnsiTheme="majorHAnsi"/>
              </w:rPr>
            </w:pPr>
          </w:p>
          <w:p w14:paraId="1E55E70A" w14:textId="3813B1C3" w:rsidR="00214EB1" w:rsidRPr="00CA5160" w:rsidRDefault="00E45AC1" w:rsidP="009075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L</w:t>
            </w:r>
            <w:r w:rsidR="00214EB1" w:rsidRPr="00CA5160">
              <w:rPr>
                <w:rFonts w:asciiTheme="majorHAnsi" w:hAnsiTheme="majorHAnsi"/>
                <w:i/>
              </w:rPr>
              <w:t>anguage supports,</w:t>
            </w:r>
            <w:r>
              <w:rPr>
                <w:rFonts w:asciiTheme="majorHAnsi" w:hAnsiTheme="majorHAnsi"/>
                <w:i/>
              </w:rPr>
              <w:t xml:space="preserve"> a</w:t>
            </w:r>
            <w:r w:rsidRPr="00CA5160">
              <w:rPr>
                <w:rFonts w:asciiTheme="majorHAnsi" w:hAnsiTheme="majorHAnsi"/>
                <w:i/>
              </w:rPr>
              <w:t xml:space="preserve">ccommodations, </w:t>
            </w:r>
            <w:r w:rsidR="00214EB1" w:rsidRPr="00CA5160"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  <w:i/>
              </w:rPr>
              <w:t>r</w:t>
            </w:r>
            <w:r w:rsidR="00907554" w:rsidRPr="00CA5160">
              <w:rPr>
                <w:rFonts w:asciiTheme="majorHAnsi" w:hAnsiTheme="majorHAnsi"/>
                <w:i/>
              </w:rPr>
              <w:t>eading supports.</w:t>
            </w:r>
          </w:p>
        </w:tc>
        <w:tc>
          <w:tcPr>
            <w:tcW w:w="8100" w:type="dxa"/>
          </w:tcPr>
          <w:p w14:paraId="608D200E" w14:textId="77777777" w:rsidR="00214EB1" w:rsidRPr="00CA5160" w:rsidRDefault="00214EB1" w:rsidP="001016E4">
            <w:pPr>
              <w:rPr>
                <w:rFonts w:asciiTheme="majorHAnsi" w:hAnsiTheme="majorHAnsi"/>
              </w:rPr>
            </w:pPr>
          </w:p>
        </w:tc>
      </w:tr>
    </w:tbl>
    <w:p w14:paraId="11C6AB56" w14:textId="77777777" w:rsidR="00072573" w:rsidRPr="00CA5160" w:rsidRDefault="00072573" w:rsidP="00072573">
      <w:pPr>
        <w:rPr>
          <w:rFonts w:asciiTheme="majorHAnsi" w:hAnsiTheme="majorHAnsi"/>
        </w:rPr>
        <w:sectPr w:rsidR="00072573" w:rsidRPr="00CA5160" w:rsidSect="00072573">
          <w:pgSz w:w="15840" w:h="12240" w:orient="landscape"/>
          <w:pgMar w:top="1800" w:right="1440" w:bottom="1800" w:left="1440" w:header="720" w:footer="720" w:gutter="0"/>
          <w:cols w:space="720"/>
        </w:sectPr>
      </w:pPr>
    </w:p>
    <w:p w14:paraId="0DA7D03F" w14:textId="77777777" w:rsidR="00CA4052" w:rsidRPr="00CA5160" w:rsidRDefault="00CA4052">
      <w:pPr>
        <w:rPr>
          <w:rFonts w:asciiTheme="majorHAnsi" w:hAnsiTheme="majorHAnsi"/>
        </w:rPr>
      </w:pPr>
    </w:p>
    <w:tbl>
      <w:tblPr>
        <w:tblStyle w:val="TableGrid"/>
        <w:tblW w:w="8456" w:type="dxa"/>
        <w:tblLook w:val="04A0" w:firstRow="1" w:lastRow="0" w:firstColumn="1" w:lastColumn="0" w:noHBand="0" w:noVBand="1"/>
      </w:tblPr>
      <w:tblGrid>
        <w:gridCol w:w="8456"/>
      </w:tblGrid>
      <w:tr w:rsidR="00CA4052" w:rsidRPr="00CA5160" w14:paraId="3DC9626A" w14:textId="77777777">
        <w:trPr>
          <w:trHeight w:val="620"/>
        </w:trPr>
        <w:tc>
          <w:tcPr>
            <w:tcW w:w="8456" w:type="dxa"/>
          </w:tcPr>
          <w:p w14:paraId="79ECB7BB" w14:textId="77777777" w:rsidR="00CA4052" w:rsidRPr="00CA5160" w:rsidRDefault="00CA4052" w:rsidP="00CA405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My Quality Performance Assessment</w:t>
            </w:r>
          </w:p>
          <w:p w14:paraId="09517FA4" w14:textId="77777777" w:rsidR="00A415C7" w:rsidRPr="00CA5160" w:rsidRDefault="00A415C7" w:rsidP="00CA405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Student Materials</w:t>
            </w:r>
          </w:p>
          <w:p w14:paraId="169A700D" w14:textId="77777777" w:rsidR="001016E4" w:rsidRPr="00CA5160" w:rsidRDefault="001016E4" w:rsidP="00CA4052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1D13F1E" w14:textId="71DD27DE" w:rsidR="00CA4052" w:rsidRPr="00CA5160" w:rsidRDefault="00C86926" w:rsidP="00CA4052">
      <w:pPr>
        <w:spacing w:after="120"/>
        <w:rPr>
          <w:rFonts w:asciiTheme="majorHAnsi" w:hAnsiTheme="majorHAnsi"/>
          <w:b/>
        </w:rPr>
      </w:pPr>
      <w:r w:rsidRPr="00CA5160">
        <w:rPr>
          <w:rFonts w:asciiTheme="majorHAnsi" w:hAnsiTheme="majorHAnsi"/>
          <w:b/>
        </w:rPr>
        <w:t xml:space="preserve">Identify all texts and data to be used in performance assessment. Include bibliographic information </w:t>
      </w:r>
      <w:r w:rsidR="000C0747" w:rsidRPr="00CA5160">
        <w:rPr>
          <w:rFonts w:asciiTheme="majorHAnsi" w:hAnsiTheme="majorHAnsi"/>
          <w:b/>
        </w:rPr>
        <w:t>and when possible,</w:t>
      </w:r>
      <w:r w:rsidRPr="00CA5160">
        <w:rPr>
          <w:rFonts w:asciiTheme="majorHAnsi" w:hAnsiTheme="majorHAnsi"/>
          <w:b/>
        </w:rPr>
        <w:t xml:space="preserve"> attach.</w:t>
      </w:r>
    </w:p>
    <w:p w14:paraId="036F4E19" w14:textId="77777777" w:rsidR="00C86926" w:rsidRPr="00CA5160" w:rsidRDefault="00C86926" w:rsidP="00CA4052">
      <w:pPr>
        <w:spacing w:after="120"/>
        <w:rPr>
          <w:rFonts w:asciiTheme="majorHAnsi" w:hAnsiTheme="majorHAnsi"/>
          <w:b/>
        </w:rPr>
      </w:pPr>
    </w:p>
    <w:p w14:paraId="6013D3A5" w14:textId="77777777" w:rsidR="00C86926" w:rsidRPr="00CA5160" w:rsidRDefault="00C86926" w:rsidP="00CA4052">
      <w:pPr>
        <w:spacing w:after="120"/>
        <w:rPr>
          <w:rFonts w:asciiTheme="majorHAnsi" w:hAnsiTheme="majorHAnsi"/>
          <w:b/>
        </w:rPr>
      </w:pPr>
      <w:r w:rsidRPr="00CA5160">
        <w:rPr>
          <w:rFonts w:asciiTheme="majorHAnsi" w:hAnsiTheme="majorHAnsi"/>
          <w:b/>
        </w:rPr>
        <w:t>Identify all materials used in mini-tasks. Include bibliographic information or attach copies.</w:t>
      </w:r>
    </w:p>
    <w:p w14:paraId="60702AC2" w14:textId="3BFCF203" w:rsidR="00652808" w:rsidRPr="00CA5160" w:rsidRDefault="00652808" w:rsidP="004D4A96">
      <w:pPr>
        <w:rPr>
          <w:rFonts w:asciiTheme="majorHAnsi" w:hAnsiTheme="majorHAnsi"/>
        </w:rPr>
      </w:pPr>
    </w:p>
    <w:sectPr w:rsidR="00652808" w:rsidRPr="00CA5160" w:rsidSect="00D2428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ADE01" w14:textId="77777777" w:rsidR="000553D8" w:rsidRDefault="000553D8" w:rsidP="001016E4">
      <w:r>
        <w:separator/>
      </w:r>
    </w:p>
  </w:endnote>
  <w:endnote w:type="continuationSeparator" w:id="0">
    <w:p w14:paraId="403428C1" w14:textId="77777777" w:rsidR="000553D8" w:rsidRDefault="000553D8" w:rsidP="0010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A4F0E" w14:textId="6E68015D" w:rsidR="00CA5160" w:rsidRPr="000A58DA" w:rsidRDefault="000A58DA" w:rsidP="000A58D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240B16">
      <w:rPr>
        <w:rFonts w:ascii="Times New Roman" w:eastAsia="Times New Roman" w:hAnsi="Times New Roman" w:cs="Times New Roman"/>
        <w:noProof/>
      </w:rPr>
      <w:drawing>
        <wp:inline distT="0" distB="0" distL="0" distR="0" wp14:anchorId="0AE61739" wp14:editId="3815A7B8">
          <wp:extent cx="843280" cy="294640"/>
          <wp:effectExtent l="0" t="0" r="0" b="10160"/>
          <wp:docPr id="4" name="Picture 4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</w:t>
    </w:r>
    <w:r w:rsidRPr="00240B16">
      <w:rPr>
        <w:rFonts w:ascii="Times New Roman" w:eastAsia="Times New Roman" w:hAnsi="Times New Roman" w:cs="Times New Roman"/>
      </w:rPr>
      <w:t>This work</w:t>
    </w:r>
    <w:r>
      <w:rPr>
        <w:rFonts w:ascii="Times New Roman" w:eastAsia="Times New Roman" w:hAnsi="Times New Roman" w:cs="Times New Roman"/>
      </w:rPr>
      <w:t>,</w:t>
    </w:r>
    <w:r w:rsidRPr="00CC28B4">
      <w:rPr>
        <w:rFonts w:ascii="Times New Roman" w:eastAsia="Times New Roman" w:hAnsi="Times New Roman" w:cs="Times New Roman"/>
        <w:noProof/>
      </w:rPr>
      <w:t xml:space="preserve"> </w:t>
    </w:r>
    <w:r>
      <w:rPr>
        <w:rFonts w:ascii="Times New Roman" w:eastAsia="Times New Roman" w:hAnsi="Times New Roman" w:cs="Times New Roman"/>
      </w:rPr>
      <w:t>created by Understanding Language (UL) and Stanford Center for Assessment, Learning and Equity (SCALE) at Stanford University,</w:t>
    </w:r>
    <w:r w:rsidRPr="00240B16">
      <w:rPr>
        <w:rFonts w:ascii="Times New Roman" w:eastAsia="Times New Roman" w:hAnsi="Times New Roman" w:cs="Times New Roman"/>
      </w:rPr>
      <w:t xml:space="preserve"> is licensed under a </w:t>
    </w:r>
    <w:hyperlink r:id="rId2" w:history="1">
      <w:r w:rsidRPr="00240B16">
        <w:rPr>
          <w:rFonts w:ascii="Times New Roman" w:eastAsia="Times New Roman" w:hAnsi="Times New Roman" w:cs="Times New Roman"/>
          <w:color w:val="0000FF"/>
          <w:u w:val="single"/>
        </w:rPr>
        <w:t>Creative Commons Attribution 4.0 International License</w:t>
      </w:r>
    </w:hyperlink>
    <w:r w:rsidRPr="00240B16">
      <w:rPr>
        <w:rFonts w:ascii="Times New Roman" w:eastAsia="Times New Roman" w:hAnsi="Times New Roman" w:cs="Times New Roman"/>
      </w:rPr>
      <w:t>.</w:t>
    </w:r>
    <w:r w:rsidRPr="00240B16">
      <w:rPr>
        <w:rFonts w:eastAsia="Times New Roman"/>
      </w:rPr>
      <w:t xml:space="preserve"> </w:t>
    </w:r>
    <w:r w:rsidR="00CA5160" w:rsidRPr="006B1AFC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CA5160" w:rsidRPr="006B1AFC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CA5160" w:rsidRPr="006B1AFC">
      <w:rPr>
        <w:rFonts w:asciiTheme="majorHAnsi" w:hAnsiTheme="majorHAnsi"/>
        <w:sz w:val="18"/>
        <w:szCs w:val="18"/>
      </w:rPr>
      <w:fldChar w:fldCharType="begin"/>
    </w:r>
    <w:r w:rsidR="00CA5160" w:rsidRPr="006B1AFC">
      <w:rPr>
        <w:rFonts w:asciiTheme="majorHAnsi" w:hAnsiTheme="majorHAnsi"/>
        <w:sz w:val="18"/>
        <w:szCs w:val="18"/>
      </w:rPr>
      <w:instrText xml:space="preserve"> PAGE   \* MERGEFORMAT </w:instrText>
    </w:r>
    <w:r w:rsidR="00CA5160" w:rsidRPr="006B1AFC">
      <w:rPr>
        <w:rFonts w:asciiTheme="majorHAnsi" w:hAnsiTheme="majorHAnsi"/>
        <w:sz w:val="18"/>
        <w:szCs w:val="18"/>
      </w:rPr>
      <w:fldChar w:fldCharType="separate"/>
    </w:r>
    <w:r w:rsidRPr="000A58DA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="00CA5160" w:rsidRPr="006B1AFC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14:paraId="53E9B5BE" w14:textId="1B679E8C" w:rsidR="0079074E" w:rsidRPr="006B1AFC" w:rsidRDefault="0079074E">
    <w:pPr>
      <w:pStyle w:val="Foo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7E5FC" w14:textId="77777777" w:rsidR="000553D8" w:rsidRDefault="000553D8" w:rsidP="001016E4">
      <w:r>
        <w:separator/>
      </w:r>
    </w:p>
  </w:footnote>
  <w:footnote w:type="continuationSeparator" w:id="0">
    <w:p w14:paraId="0E5927A8" w14:textId="77777777" w:rsidR="000553D8" w:rsidRDefault="000553D8" w:rsidP="00101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A9D88" w14:textId="598A23D4" w:rsidR="00CA5160" w:rsidRDefault="006B1AFC" w:rsidP="006B1AFC">
    <w:pPr>
      <w:pStyle w:val="Header"/>
      <w:jc w:val="center"/>
    </w:pPr>
    <w:r>
      <w:rPr>
        <w:b/>
        <w:noProof/>
      </w:rPr>
      <w:drawing>
        <wp:inline distT="0" distB="0" distL="0" distR="0" wp14:anchorId="238D557B" wp14:editId="001524E2">
          <wp:extent cx="2228850" cy="644580"/>
          <wp:effectExtent l="19050" t="0" r="0" b="0"/>
          <wp:docPr id="1" name="Picture 0" descr="SCALE re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LE re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910" cy="644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CA9"/>
    <w:multiLevelType w:val="hybridMultilevel"/>
    <w:tmpl w:val="2E5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10B"/>
    <w:multiLevelType w:val="hybridMultilevel"/>
    <w:tmpl w:val="1E2A8980"/>
    <w:lvl w:ilvl="0" w:tplc="59743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C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E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48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6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25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C3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46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64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0177B2"/>
    <w:multiLevelType w:val="hybridMultilevel"/>
    <w:tmpl w:val="C70A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49C4"/>
    <w:multiLevelType w:val="hybridMultilevel"/>
    <w:tmpl w:val="74CA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31563"/>
    <w:multiLevelType w:val="hybridMultilevel"/>
    <w:tmpl w:val="7BCA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30189"/>
    <w:multiLevelType w:val="hybridMultilevel"/>
    <w:tmpl w:val="2762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25056"/>
    <w:multiLevelType w:val="hybridMultilevel"/>
    <w:tmpl w:val="4F2A8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2351"/>
    <w:multiLevelType w:val="hybridMultilevel"/>
    <w:tmpl w:val="121C3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A"/>
    <w:rsid w:val="00030504"/>
    <w:rsid w:val="000553D8"/>
    <w:rsid w:val="00057D05"/>
    <w:rsid w:val="00066BD1"/>
    <w:rsid w:val="00072573"/>
    <w:rsid w:val="000A58DA"/>
    <w:rsid w:val="000C0747"/>
    <w:rsid w:val="000D0EE6"/>
    <w:rsid w:val="000E3CC9"/>
    <w:rsid w:val="000F3705"/>
    <w:rsid w:val="001016E4"/>
    <w:rsid w:val="001554BF"/>
    <w:rsid w:val="00167C59"/>
    <w:rsid w:val="00180210"/>
    <w:rsid w:val="00214EB1"/>
    <w:rsid w:val="002271BA"/>
    <w:rsid w:val="002C6CD6"/>
    <w:rsid w:val="00310BCB"/>
    <w:rsid w:val="0032299B"/>
    <w:rsid w:val="00324A7F"/>
    <w:rsid w:val="003724BC"/>
    <w:rsid w:val="00392C61"/>
    <w:rsid w:val="003B2A6A"/>
    <w:rsid w:val="003E2A55"/>
    <w:rsid w:val="00415CAF"/>
    <w:rsid w:val="004174A6"/>
    <w:rsid w:val="0049763E"/>
    <w:rsid w:val="004A0B60"/>
    <w:rsid w:val="004D4A96"/>
    <w:rsid w:val="004E4F26"/>
    <w:rsid w:val="005063A1"/>
    <w:rsid w:val="00511709"/>
    <w:rsid w:val="00513DDE"/>
    <w:rsid w:val="0054549F"/>
    <w:rsid w:val="00552731"/>
    <w:rsid w:val="00567397"/>
    <w:rsid w:val="005D7FF0"/>
    <w:rsid w:val="00622B44"/>
    <w:rsid w:val="006311F4"/>
    <w:rsid w:val="00652808"/>
    <w:rsid w:val="00661431"/>
    <w:rsid w:val="006625EE"/>
    <w:rsid w:val="006B1AFC"/>
    <w:rsid w:val="006F3E35"/>
    <w:rsid w:val="00740405"/>
    <w:rsid w:val="007518DB"/>
    <w:rsid w:val="00762806"/>
    <w:rsid w:val="0078756C"/>
    <w:rsid w:val="0079074E"/>
    <w:rsid w:val="007A0730"/>
    <w:rsid w:val="007A3EF1"/>
    <w:rsid w:val="007D51E2"/>
    <w:rsid w:val="0087230A"/>
    <w:rsid w:val="00897744"/>
    <w:rsid w:val="008D1A9A"/>
    <w:rsid w:val="00907554"/>
    <w:rsid w:val="0092400D"/>
    <w:rsid w:val="00944F23"/>
    <w:rsid w:val="009543B4"/>
    <w:rsid w:val="0099570A"/>
    <w:rsid w:val="009A69D1"/>
    <w:rsid w:val="00A03955"/>
    <w:rsid w:val="00A31ACC"/>
    <w:rsid w:val="00A415C7"/>
    <w:rsid w:val="00A4665C"/>
    <w:rsid w:val="00A67154"/>
    <w:rsid w:val="00A716B1"/>
    <w:rsid w:val="00AE0438"/>
    <w:rsid w:val="00B14178"/>
    <w:rsid w:val="00B331B2"/>
    <w:rsid w:val="00B53072"/>
    <w:rsid w:val="00BA18A8"/>
    <w:rsid w:val="00BB6FC4"/>
    <w:rsid w:val="00BD2623"/>
    <w:rsid w:val="00C255C0"/>
    <w:rsid w:val="00C86926"/>
    <w:rsid w:val="00CA4052"/>
    <w:rsid w:val="00CA5160"/>
    <w:rsid w:val="00CA7285"/>
    <w:rsid w:val="00CE111A"/>
    <w:rsid w:val="00D130E9"/>
    <w:rsid w:val="00D2428F"/>
    <w:rsid w:val="00D94714"/>
    <w:rsid w:val="00DA5C45"/>
    <w:rsid w:val="00E4457B"/>
    <w:rsid w:val="00E45AC1"/>
    <w:rsid w:val="00E85F03"/>
    <w:rsid w:val="00EC0A00"/>
    <w:rsid w:val="00EE748D"/>
    <w:rsid w:val="00EF2387"/>
    <w:rsid w:val="00F42EE0"/>
    <w:rsid w:val="00F50A00"/>
    <w:rsid w:val="00F61D45"/>
    <w:rsid w:val="00F70C4D"/>
    <w:rsid w:val="00F94E78"/>
    <w:rsid w:val="00FC2F4C"/>
    <w:rsid w:val="00FE52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F50BD8"/>
  <w15:docId w15:val="{433E718F-C2BE-40DA-980C-C703D6C0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4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3E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E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F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E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6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6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6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1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436</Words>
  <Characters>2491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Stanford University</Company>
  <LinksUpToDate>false</LinksUpToDate>
  <CharactersWithSpaces>2922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Martin</dc:creator>
  <cp:keywords/>
  <dc:description/>
  <cp:lastModifiedBy>Julea Yulian Chin</cp:lastModifiedBy>
  <cp:revision>2</cp:revision>
  <cp:lastPrinted>2014-02-10T17:49:00Z</cp:lastPrinted>
  <dcterms:created xsi:type="dcterms:W3CDTF">2016-11-05T00:14:00Z</dcterms:created>
  <dcterms:modified xsi:type="dcterms:W3CDTF">2016-11-05T00:14:00Z</dcterms:modified>
  <cp:category/>
</cp:coreProperties>
</file>